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5E" w:rsidRPr="00C94D1D" w:rsidRDefault="001D5A5E">
      <w:pPr>
        <w:rPr>
          <w:rFonts w:asciiTheme="minorHAnsi" w:hAnsiTheme="minorHAnsi" w:cstheme="minorHAnsi"/>
        </w:rPr>
      </w:pPr>
    </w:p>
    <w:p w:rsidR="007106EF" w:rsidRPr="00C94D1D" w:rsidRDefault="007106EF">
      <w:pPr>
        <w:rPr>
          <w:rFonts w:asciiTheme="minorHAnsi" w:hAnsiTheme="minorHAnsi" w:cstheme="minorHAnsi"/>
        </w:rPr>
      </w:pPr>
    </w:p>
    <w:p w:rsidR="007106EF" w:rsidRPr="00C94D1D" w:rsidRDefault="007106EF" w:rsidP="008D19BF">
      <w:pPr>
        <w:jc w:val="left"/>
        <w:rPr>
          <w:rFonts w:asciiTheme="minorHAnsi" w:hAnsiTheme="minorHAnsi" w:cstheme="minorHAnsi"/>
          <w:b/>
          <w:sz w:val="48"/>
          <w:szCs w:val="48"/>
        </w:rPr>
      </w:pPr>
      <w:bookmarkStart w:id="0" w:name="Titel"/>
      <w:bookmarkEnd w:id="0"/>
      <w:r w:rsidRPr="00C94D1D">
        <w:rPr>
          <w:rFonts w:asciiTheme="minorHAnsi" w:hAnsiTheme="minorHAnsi" w:cstheme="minorHAnsi"/>
          <w:b/>
          <w:sz w:val="48"/>
          <w:szCs w:val="48"/>
        </w:rPr>
        <w:t xml:space="preserve">Baugesuch </w:t>
      </w:r>
      <w:r w:rsidR="008D19BF">
        <w:rPr>
          <w:rFonts w:asciiTheme="minorHAnsi" w:hAnsiTheme="minorHAnsi" w:cstheme="minorHAnsi"/>
          <w:b/>
          <w:sz w:val="48"/>
          <w:szCs w:val="48"/>
        </w:rPr>
        <w:t xml:space="preserve">/ </w:t>
      </w:r>
      <w:r w:rsidRPr="00C94D1D">
        <w:rPr>
          <w:rFonts w:asciiTheme="minorHAnsi" w:hAnsiTheme="minorHAnsi" w:cstheme="minorHAnsi"/>
          <w:b/>
          <w:sz w:val="48"/>
          <w:szCs w:val="48"/>
        </w:rPr>
        <w:t>Unterlagen und Adressen</w:t>
      </w:r>
    </w:p>
    <w:p w:rsidR="007106EF" w:rsidRPr="00C94D1D" w:rsidRDefault="007106EF">
      <w:pPr>
        <w:rPr>
          <w:rFonts w:asciiTheme="minorHAnsi" w:hAnsiTheme="minorHAnsi" w:cstheme="minorHAnsi"/>
          <w:sz w:val="16"/>
        </w:rPr>
      </w:pPr>
    </w:p>
    <w:p w:rsidR="007106EF" w:rsidRPr="00C94D1D" w:rsidRDefault="007106EF" w:rsidP="00C94D1D">
      <w:p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r w:rsidRPr="00C94D1D">
        <w:rPr>
          <w:rFonts w:asciiTheme="minorHAnsi" w:hAnsiTheme="minorHAnsi" w:cstheme="minorHAnsi"/>
          <w:b/>
          <w:i/>
          <w:sz w:val="24"/>
          <w:szCs w:val="24"/>
        </w:rPr>
        <w:t>Baugesuch Unterlagen</w:t>
      </w:r>
    </w:p>
    <w:p w:rsidR="007106EF" w:rsidRDefault="00FD5FA8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caps/>
            <w:sz w:val="20"/>
          </w:rPr>
          <w:id w:val="-4054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>
            <w:rPr>
              <w:rFonts w:ascii="MS Gothic" w:eastAsia="MS Gothic" w:hAnsi="MS Gothic" w:cstheme="minorHAnsi" w:hint="eastAsia"/>
              <w:b/>
              <w:caps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</w:r>
      <w:r w:rsidR="001468F4">
        <w:rPr>
          <w:rFonts w:asciiTheme="minorHAnsi" w:hAnsiTheme="minorHAnsi" w:cstheme="minorHAnsi"/>
          <w:sz w:val="20"/>
        </w:rPr>
        <w:t>2</w:t>
      </w:r>
      <w:r w:rsidR="007106EF" w:rsidRPr="00C94D1D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106EF" w:rsidRPr="00C94D1D">
        <w:rPr>
          <w:rFonts w:asciiTheme="minorHAnsi" w:hAnsiTheme="minorHAnsi" w:cstheme="minorHAnsi"/>
          <w:sz w:val="20"/>
        </w:rPr>
        <w:t>Baugesuchsformulare</w:t>
      </w:r>
      <w:proofErr w:type="spellEnd"/>
      <w:r w:rsidR="007106EF" w:rsidRPr="00C94D1D">
        <w:rPr>
          <w:rFonts w:asciiTheme="minorHAnsi" w:hAnsiTheme="minorHAnsi" w:cstheme="minorHAnsi"/>
          <w:sz w:val="20"/>
        </w:rPr>
        <w:t xml:space="preserve"> mit j</w:t>
      </w:r>
      <w:r w:rsidR="006A75EC" w:rsidRPr="00C94D1D">
        <w:rPr>
          <w:rFonts w:asciiTheme="minorHAnsi" w:hAnsiTheme="minorHAnsi" w:cstheme="minorHAnsi"/>
          <w:sz w:val="20"/>
        </w:rPr>
        <w:t>e 1 Satz Baupläne</w:t>
      </w:r>
      <w:r w:rsidR="001468F4">
        <w:rPr>
          <w:rFonts w:asciiTheme="minorHAnsi" w:hAnsiTheme="minorHAnsi" w:cstheme="minorHAnsi"/>
          <w:sz w:val="20"/>
        </w:rPr>
        <w:t>,</w:t>
      </w:r>
      <w:r w:rsidR="006A75EC" w:rsidRPr="00C94D1D">
        <w:rPr>
          <w:rFonts w:asciiTheme="minorHAnsi" w:hAnsiTheme="minorHAnsi" w:cstheme="minorHAnsi"/>
          <w:sz w:val="20"/>
        </w:rPr>
        <w:t xml:space="preserve"> Kataster</w:t>
      </w:r>
      <w:r w:rsidR="001468F4">
        <w:rPr>
          <w:rFonts w:asciiTheme="minorHAnsi" w:hAnsiTheme="minorHAnsi" w:cstheme="minorHAnsi"/>
          <w:sz w:val="20"/>
        </w:rPr>
        <w:t>plan sowie Kanalisations- und Wasserplan</w:t>
      </w:r>
    </w:p>
    <w:p w:rsidR="001468F4" w:rsidRPr="001468F4" w:rsidRDefault="001468F4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r>
        <w:rPr>
          <w:rFonts w:ascii="MS Gothic" w:eastAsia="MS Gothic" w:hAnsi="MS Gothic" w:cstheme="minorHAnsi"/>
          <w:b/>
          <w:caps/>
          <w:sz w:val="20"/>
        </w:rPr>
        <w:tab/>
        <w:t>(</w:t>
      </w:r>
      <w:r w:rsidRPr="001468F4">
        <w:rPr>
          <w:rFonts w:asciiTheme="minorHAnsi" w:eastAsia="MS Gothic" w:hAnsiTheme="minorHAnsi" w:cstheme="minorHAnsi"/>
          <w:b/>
          <w:sz w:val="20"/>
        </w:rPr>
        <w:t xml:space="preserve">zusätzlich </w:t>
      </w:r>
      <w:r w:rsidR="00FD5FA8">
        <w:rPr>
          <w:rFonts w:asciiTheme="minorHAnsi" w:eastAsia="MS Gothic" w:hAnsiTheme="minorHAnsi" w:cstheme="minorHAnsi"/>
          <w:b/>
          <w:sz w:val="20"/>
        </w:rPr>
        <w:t>ist</w:t>
      </w:r>
      <w:r>
        <w:rPr>
          <w:rFonts w:asciiTheme="minorHAnsi" w:eastAsia="MS Gothic" w:hAnsiTheme="minorHAnsi" w:cstheme="minorHAnsi"/>
          <w:b/>
          <w:sz w:val="20"/>
        </w:rPr>
        <w:t xml:space="preserve"> eine digitale Zustellung des Gesuchs und der Pläne erwünscht)</w:t>
      </w:r>
    </w:p>
    <w:p w:rsidR="007106EF" w:rsidRPr="00C94D1D" w:rsidRDefault="00FD5FA8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81769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  <w:t>Energetischer Nachweis</w:t>
      </w:r>
      <w:r w:rsidR="00EA1975" w:rsidRPr="00C94D1D">
        <w:rPr>
          <w:rFonts w:asciiTheme="minorHAnsi" w:hAnsiTheme="minorHAnsi" w:cstheme="minorHAnsi"/>
          <w:sz w:val="20"/>
        </w:rPr>
        <w:t>, 2-fach</w:t>
      </w:r>
      <w:r w:rsidR="0029216C">
        <w:rPr>
          <w:rFonts w:asciiTheme="minorHAnsi" w:hAnsiTheme="minorHAnsi" w:cstheme="minorHAnsi"/>
          <w:sz w:val="20"/>
        </w:rPr>
        <w:t xml:space="preserve"> und digital</w:t>
      </w:r>
    </w:p>
    <w:p w:rsidR="007106EF" w:rsidRPr="00C94D1D" w:rsidRDefault="00FD5FA8" w:rsidP="00C94D1D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61240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  <w:t>Antrag zur Leistung Ers</w:t>
      </w:r>
      <w:r w:rsidR="00EA1975" w:rsidRPr="00C94D1D">
        <w:rPr>
          <w:rFonts w:asciiTheme="minorHAnsi" w:hAnsiTheme="minorHAnsi" w:cstheme="minorHAnsi"/>
          <w:sz w:val="20"/>
        </w:rPr>
        <w:t>atzabgabe inkl. Pläne, 1-fach</w:t>
      </w:r>
      <w:r w:rsidR="0029216C">
        <w:rPr>
          <w:rFonts w:asciiTheme="minorHAnsi" w:hAnsiTheme="minorHAnsi" w:cstheme="minorHAnsi"/>
          <w:sz w:val="20"/>
        </w:rPr>
        <w:t xml:space="preserve"> und digital</w:t>
      </w:r>
    </w:p>
    <w:p w:rsidR="007106EF" w:rsidRPr="00C94D1D" w:rsidRDefault="00FD5FA8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06961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</w:r>
      <w:proofErr w:type="spellStart"/>
      <w:r w:rsidR="007106EF" w:rsidRPr="00C94D1D">
        <w:rPr>
          <w:rFonts w:asciiTheme="minorHAnsi" w:hAnsiTheme="minorHAnsi" w:cstheme="minorHAnsi"/>
          <w:sz w:val="20"/>
        </w:rPr>
        <w:t>Procap</w:t>
      </w:r>
      <w:proofErr w:type="spellEnd"/>
      <w:r w:rsidR="007106EF" w:rsidRPr="00C94D1D">
        <w:rPr>
          <w:rFonts w:asciiTheme="minorHAnsi" w:hAnsiTheme="minorHAnsi" w:cstheme="minorHAnsi"/>
          <w:sz w:val="20"/>
        </w:rPr>
        <w:t>; Grundrisse, Sch</w:t>
      </w:r>
      <w:r w:rsidR="00EA1975" w:rsidRPr="00C94D1D">
        <w:rPr>
          <w:rFonts w:asciiTheme="minorHAnsi" w:hAnsiTheme="minorHAnsi" w:cstheme="minorHAnsi"/>
          <w:sz w:val="20"/>
        </w:rPr>
        <w:t>nitte, Umgebungsplan, je 1-fach</w:t>
      </w:r>
      <w:r w:rsidR="0029216C">
        <w:rPr>
          <w:rFonts w:asciiTheme="minorHAnsi" w:hAnsiTheme="minorHAnsi" w:cstheme="minorHAnsi"/>
          <w:sz w:val="20"/>
        </w:rPr>
        <w:t xml:space="preserve"> (ab MFH mit 4 Wohnungen)</w:t>
      </w:r>
    </w:p>
    <w:p w:rsidR="007106EF" w:rsidRPr="00C94D1D" w:rsidRDefault="00FD5FA8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-10911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  <w:t>Hochwasserschutznachweis</w:t>
      </w:r>
      <w:r w:rsidR="0029216C">
        <w:rPr>
          <w:rFonts w:asciiTheme="minorHAnsi" w:hAnsiTheme="minorHAnsi" w:cstheme="minorHAnsi"/>
          <w:sz w:val="20"/>
        </w:rPr>
        <w:t xml:space="preserve"> (AGV Gefährdungsübersicht)</w:t>
      </w:r>
    </w:p>
    <w:p w:rsidR="007106EF" w:rsidRPr="00C94D1D" w:rsidRDefault="00FD5FA8" w:rsidP="007106EF">
      <w:pP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12110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</w:r>
      <w:r w:rsidR="0029216C">
        <w:rPr>
          <w:rFonts w:asciiTheme="minorHAnsi" w:hAnsiTheme="minorHAnsi" w:cstheme="minorHAnsi"/>
          <w:sz w:val="20"/>
        </w:rPr>
        <w:t>Baug</w:t>
      </w:r>
      <w:r w:rsidR="007106EF" w:rsidRPr="00C94D1D">
        <w:rPr>
          <w:rFonts w:asciiTheme="minorHAnsi" w:hAnsiTheme="minorHAnsi" w:cstheme="minorHAnsi"/>
          <w:sz w:val="20"/>
        </w:rPr>
        <w:t xml:space="preserve">esuch Kanton, Beilagen gemäss </w:t>
      </w:r>
      <w:proofErr w:type="spellStart"/>
      <w:r w:rsidR="007106EF" w:rsidRPr="00C94D1D">
        <w:rPr>
          <w:rFonts w:asciiTheme="minorHAnsi" w:hAnsiTheme="minorHAnsi" w:cstheme="minorHAnsi"/>
          <w:sz w:val="20"/>
        </w:rPr>
        <w:t>Gesuchsformular</w:t>
      </w:r>
      <w:proofErr w:type="spellEnd"/>
      <w:r w:rsidR="007106EF" w:rsidRPr="00C94D1D">
        <w:rPr>
          <w:rFonts w:asciiTheme="minorHAnsi" w:hAnsiTheme="minorHAnsi" w:cstheme="minorHAnsi"/>
          <w:sz w:val="20"/>
        </w:rPr>
        <w:t xml:space="preserve"> Kanton</w:t>
      </w:r>
    </w:p>
    <w:p w:rsidR="007106EF" w:rsidRPr="00C94D1D" w:rsidRDefault="00FD5FA8" w:rsidP="007106EF">
      <w:pPr>
        <w:pBdr>
          <w:bottom w:val="single" w:sz="4" w:space="1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jc w:val="left"/>
        <w:textAlignment w:val="baseline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-176622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D1D" w:rsidRPr="00C94D1D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7106EF" w:rsidRPr="00C94D1D">
        <w:rPr>
          <w:rFonts w:asciiTheme="minorHAnsi" w:hAnsiTheme="minorHAnsi" w:cstheme="minorHAnsi"/>
          <w:sz w:val="20"/>
        </w:rPr>
        <w:tab/>
        <w:t xml:space="preserve">Kantonale Brandschutzbewilligung, Beilagen gemäss </w:t>
      </w:r>
      <w:proofErr w:type="spellStart"/>
      <w:r w:rsidR="007106EF" w:rsidRPr="00C94D1D">
        <w:rPr>
          <w:rFonts w:asciiTheme="minorHAnsi" w:hAnsiTheme="minorHAnsi" w:cstheme="minorHAnsi"/>
          <w:sz w:val="20"/>
        </w:rPr>
        <w:t>Gesuchsformular</w:t>
      </w:r>
      <w:proofErr w:type="spellEnd"/>
      <w:r w:rsidR="007106EF" w:rsidRPr="00C94D1D">
        <w:rPr>
          <w:rFonts w:asciiTheme="minorHAnsi" w:hAnsiTheme="minorHAnsi" w:cstheme="minorHAnsi"/>
          <w:sz w:val="20"/>
        </w:rPr>
        <w:t xml:space="preserve"> AGV</w:t>
      </w:r>
    </w:p>
    <w:p w:rsidR="006A75EC" w:rsidRPr="00C94D1D" w:rsidRDefault="006A75EC" w:rsidP="007106EF">
      <w:pPr>
        <w:pBdr>
          <w:bottom w:val="single" w:sz="4" w:space="1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after="80"/>
        <w:ind w:left="567" w:hanging="567"/>
        <w:jc w:val="left"/>
        <w:textAlignment w:val="baseline"/>
        <w:rPr>
          <w:rFonts w:asciiTheme="minorHAnsi" w:hAnsiTheme="minorHAnsi" w:cstheme="minorHAnsi"/>
          <w:sz w:val="16"/>
        </w:rPr>
      </w:pPr>
    </w:p>
    <w:p w:rsidR="007106EF" w:rsidRPr="00C94D1D" w:rsidRDefault="007106EF" w:rsidP="00C94D1D">
      <w:p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r w:rsidRPr="00C94D1D">
        <w:rPr>
          <w:rFonts w:asciiTheme="minorHAnsi" w:hAnsiTheme="minorHAnsi" w:cstheme="minorHAnsi"/>
          <w:b/>
          <w:i/>
          <w:sz w:val="24"/>
          <w:szCs w:val="24"/>
        </w:rPr>
        <w:t>Nützliche Adressen</w:t>
      </w:r>
    </w:p>
    <w:p w:rsidR="00DF357F" w:rsidRPr="00C94D1D" w:rsidRDefault="00DF357F" w:rsidP="00DF357F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Externe Bauverwaltung (baurechtliche Prüfung)</w:t>
      </w:r>
    </w:p>
    <w:p w:rsidR="00DF357F" w:rsidRPr="00C94D1D" w:rsidRDefault="00DF357F" w:rsidP="00DF357F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r w:rsidRPr="00DF357F">
        <w:rPr>
          <w:rFonts w:asciiTheme="minorHAnsi" w:hAnsiTheme="minorHAnsi" w:cstheme="minorHAnsi"/>
          <w:sz w:val="20"/>
        </w:rPr>
        <w:t xml:space="preserve">KSL Ingenieure, </w:t>
      </w:r>
      <w:r w:rsidRPr="00DF357F">
        <w:rPr>
          <w:rFonts w:asciiTheme="minorHAnsi" w:hAnsiTheme="minorHAnsi" w:cstheme="minorHAnsi"/>
          <w:sz w:val="20"/>
        </w:rPr>
        <w:t xml:space="preserve">Nicola Müller, </w:t>
      </w:r>
      <w:r w:rsidRPr="00DF357F">
        <w:rPr>
          <w:rFonts w:asciiTheme="minorHAnsi" w:hAnsiTheme="minorHAnsi" w:cstheme="minorHAnsi"/>
          <w:sz w:val="20"/>
        </w:rPr>
        <w:t xml:space="preserve">Dammstrasse 3, 5070 Frick; Tel. </w:t>
      </w:r>
      <w:r w:rsidRPr="00DF357F">
        <w:rPr>
          <w:rFonts w:asciiTheme="minorHAnsi" w:hAnsiTheme="minorHAnsi" w:cstheme="minorHAnsi"/>
          <w:sz w:val="20"/>
        </w:rPr>
        <w:t>062 865 30 94</w:t>
      </w:r>
      <w:r w:rsidRPr="00DF357F">
        <w:rPr>
          <w:rFonts w:asciiTheme="minorHAnsi" w:hAnsiTheme="minorHAnsi" w:cstheme="minorHAnsi"/>
          <w:sz w:val="20"/>
        </w:rPr>
        <w:t xml:space="preserve">, </w:t>
      </w:r>
      <w:r w:rsidRPr="00DF357F">
        <w:rPr>
          <w:rFonts w:asciiTheme="minorHAnsi" w:hAnsiTheme="minorHAnsi" w:cstheme="minorHAnsi"/>
          <w:sz w:val="20"/>
        </w:rPr>
        <w:t>nicola.mueller@ksl-</w:t>
      </w:r>
      <w:r>
        <w:rPr>
          <w:rFonts w:asciiTheme="minorHAnsi" w:hAnsiTheme="minorHAnsi" w:cstheme="minorHAnsi"/>
          <w:sz w:val="20"/>
        </w:rPr>
        <w:t>ing.ch</w:t>
      </w:r>
    </w:p>
    <w:p w:rsidR="004F03B6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Grundbuchamt</w:t>
      </w:r>
      <w:r w:rsidR="004F03B6" w:rsidRPr="00C94D1D">
        <w:rPr>
          <w:rFonts w:asciiTheme="minorHAnsi" w:hAnsiTheme="minorHAnsi" w:cstheme="minorHAnsi"/>
          <w:b/>
          <w:sz w:val="20"/>
        </w:rPr>
        <w:t xml:space="preserve"> </w:t>
      </w:r>
      <w:r w:rsidR="00E809A9">
        <w:rPr>
          <w:rFonts w:asciiTheme="minorHAnsi" w:hAnsiTheme="minorHAnsi" w:cstheme="minorHAnsi"/>
          <w:b/>
          <w:sz w:val="20"/>
        </w:rPr>
        <w:t xml:space="preserve">des Bezirks </w:t>
      </w:r>
      <w:r w:rsidR="0073111E" w:rsidRPr="00C94D1D">
        <w:rPr>
          <w:rFonts w:asciiTheme="minorHAnsi" w:hAnsiTheme="minorHAnsi" w:cstheme="minorHAnsi"/>
          <w:b/>
          <w:sz w:val="20"/>
        </w:rPr>
        <w:t>Zurzach</w:t>
      </w:r>
    </w:p>
    <w:p w:rsidR="007106EF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sz w:val="20"/>
        </w:rPr>
        <w:t xml:space="preserve">Grundbuchamt </w:t>
      </w:r>
      <w:r w:rsidR="00E809A9">
        <w:rPr>
          <w:rFonts w:asciiTheme="minorHAnsi" w:hAnsiTheme="minorHAnsi" w:cstheme="minorHAnsi"/>
          <w:sz w:val="20"/>
        </w:rPr>
        <w:t>Baden</w:t>
      </w:r>
      <w:r w:rsidRPr="00C94D1D">
        <w:rPr>
          <w:rFonts w:asciiTheme="minorHAnsi" w:hAnsiTheme="minorHAnsi" w:cstheme="minorHAnsi"/>
          <w:sz w:val="20"/>
        </w:rPr>
        <w:t xml:space="preserve">, </w:t>
      </w:r>
      <w:r w:rsidR="00E809A9">
        <w:rPr>
          <w:rFonts w:asciiTheme="minorHAnsi" w:hAnsiTheme="minorHAnsi" w:cstheme="minorHAnsi"/>
          <w:sz w:val="20"/>
        </w:rPr>
        <w:t>Bahnhofstrasse 40, 5400 Baden</w:t>
      </w:r>
      <w:r w:rsidRPr="00C94D1D">
        <w:rPr>
          <w:rFonts w:asciiTheme="minorHAnsi" w:hAnsiTheme="minorHAnsi" w:cstheme="minorHAnsi"/>
          <w:sz w:val="20"/>
        </w:rPr>
        <w:t xml:space="preserve">; Tel. 056 </w:t>
      </w:r>
      <w:r w:rsidR="00E809A9">
        <w:rPr>
          <w:rFonts w:asciiTheme="minorHAnsi" w:hAnsiTheme="minorHAnsi" w:cstheme="minorHAnsi"/>
          <w:sz w:val="20"/>
        </w:rPr>
        <w:t>200 09 40, gbaden@ag.ch</w:t>
      </w:r>
    </w:p>
    <w:p w:rsidR="004F03B6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i/>
          <w:sz w:val="20"/>
        </w:rPr>
      </w:pPr>
      <w:r w:rsidRPr="00C94D1D">
        <w:rPr>
          <w:rFonts w:asciiTheme="minorHAnsi" w:hAnsiTheme="minorHAnsi" w:cstheme="minorHAnsi"/>
          <w:b/>
          <w:i/>
          <w:sz w:val="20"/>
        </w:rPr>
        <w:t>Gewässerschutzstelle</w:t>
      </w:r>
      <w:r w:rsidR="00E809A9">
        <w:rPr>
          <w:rFonts w:asciiTheme="minorHAnsi" w:hAnsiTheme="minorHAnsi" w:cstheme="minorHAnsi"/>
          <w:b/>
          <w:i/>
          <w:sz w:val="20"/>
        </w:rPr>
        <w:t xml:space="preserve"> der Gemeinde Schneisingen</w:t>
      </w:r>
    </w:p>
    <w:p w:rsidR="007106EF" w:rsidRPr="00C94D1D" w:rsidRDefault="00E809A9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Ingenieurbüro</w:t>
      </w:r>
      <w:r w:rsidR="000240C5" w:rsidRPr="00C94D1D">
        <w:rPr>
          <w:rFonts w:asciiTheme="minorHAnsi" w:hAnsiTheme="minorHAnsi" w:cstheme="minorHAnsi"/>
          <w:sz w:val="20"/>
        </w:rPr>
        <w:t xml:space="preserve"> Senn</w:t>
      </w:r>
      <w:r>
        <w:rPr>
          <w:rFonts w:asciiTheme="minorHAnsi" w:hAnsiTheme="minorHAnsi" w:cstheme="minorHAnsi"/>
          <w:sz w:val="20"/>
        </w:rPr>
        <w:t xml:space="preserve"> AG</w:t>
      </w:r>
      <w:r w:rsidR="000240C5" w:rsidRPr="00C94D1D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0240C5" w:rsidRPr="00C94D1D">
        <w:rPr>
          <w:rFonts w:asciiTheme="minorHAnsi" w:hAnsiTheme="minorHAnsi" w:cstheme="minorHAnsi"/>
          <w:sz w:val="20"/>
        </w:rPr>
        <w:t>Südallee</w:t>
      </w:r>
      <w:proofErr w:type="spellEnd"/>
      <w:r w:rsidR="000240C5" w:rsidRPr="00C94D1D">
        <w:rPr>
          <w:rFonts w:asciiTheme="minorHAnsi" w:hAnsiTheme="minorHAnsi" w:cstheme="minorHAnsi"/>
          <w:sz w:val="20"/>
        </w:rPr>
        <w:t xml:space="preserve"> 2, 5415 Nussbaumen, </w:t>
      </w:r>
      <w:r w:rsidR="00EA1975" w:rsidRPr="00C94D1D">
        <w:rPr>
          <w:rFonts w:asciiTheme="minorHAnsi" w:hAnsiTheme="minorHAnsi" w:cstheme="minorHAnsi"/>
          <w:sz w:val="20"/>
        </w:rPr>
        <w:t xml:space="preserve">Tel. </w:t>
      </w:r>
      <w:r w:rsidR="000240C5" w:rsidRPr="00C94D1D">
        <w:rPr>
          <w:rFonts w:asciiTheme="minorHAnsi" w:hAnsiTheme="minorHAnsi" w:cstheme="minorHAnsi"/>
          <w:sz w:val="20"/>
        </w:rPr>
        <w:t>056 296 30 00</w:t>
      </w:r>
    </w:p>
    <w:p w:rsidR="004F03B6" w:rsidRPr="00C94D1D" w:rsidRDefault="001614F9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Führung Werkkataster Abwasser</w:t>
      </w:r>
      <w:r w:rsidR="007106EF" w:rsidRPr="00C94D1D">
        <w:rPr>
          <w:rFonts w:asciiTheme="minorHAnsi" w:hAnsiTheme="minorHAnsi" w:cstheme="minorHAnsi"/>
          <w:b/>
          <w:sz w:val="20"/>
        </w:rPr>
        <w:t xml:space="preserve"> der Gemeinde </w:t>
      </w:r>
      <w:r>
        <w:rPr>
          <w:rFonts w:asciiTheme="minorHAnsi" w:hAnsiTheme="minorHAnsi" w:cstheme="minorHAnsi"/>
          <w:b/>
          <w:sz w:val="20"/>
        </w:rPr>
        <w:t>Schneisingen</w:t>
      </w:r>
    </w:p>
    <w:p w:rsidR="001614F9" w:rsidRDefault="001614F9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Porta AG, Quellentrasse 3, 5330 Bad Zurzach, Tel. 058 580 98 20, zurzach@portaag.ch</w:t>
      </w:r>
    </w:p>
    <w:p w:rsidR="008D19BF" w:rsidRPr="00C94D1D" w:rsidRDefault="008D19BF" w:rsidP="008D19BF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Führung Werkkataster </w:t>
      </w:r>
      <w:proofErr w:type="spellStart"/>
      <w:r>
        <w:rPr>
          <w:rFonts w:asciiTheme="minorHAnsi" w:hAnsiTheme="minorHAnsi" w:cstheme="minorHAnsi"/>
          <w:b/>
          <w:sz w:val="20"/>
        </w:rPr>
        <w:t>Wassser</w:t>
      </w:r>
      <w:proofErr w:type="spellEnd"/>
      <w:r w:rsidRPr="00C94D1D">
        <w:rPr>
          <w:rFonts w:asciiTheme="minorHAnsi" w:hAnsiTheme="minorHAnsi" w:cstheme="minorHAnsi"/>
          <w:b/>
          <w:sz w:val="20"/>
        </w:rPr>
        <w:t xml:space="preserve"> der Gemeinde </w:t>
      </w:r>
      <w:r>
        <w:rPr>
          <w:rFonts w:asciiTheme="minorHAnsi" w:hAnsiTheme="minorHAnsi" w:cstheme="minorHAnsi"/>
          <w:b/>
          <w:sz w:val="20"/>
        </w:rPr>
        <w:t>Schneisingen</w:t>
      </w:r>
    </w:p>
    <w:p w:rsidR="008D19BF" w:rsidRDefault="008D19BF" w:rsidP="008D19BF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Waldburger Ingenieure AG, Hauptstrasse 52, 5277 </w:t>
      </w:r>
      <w:proofErr w:type="spellStart"/>
      <w:r>
        <w:rPr>
          <w:rFonts w:asciiTheme="minorHAnsi" w:hAnsiTheme="minorHAnsi" w:cstheme="minorHAnsi"/>
          <w:sz w:val="20"/>
        </w:rPr>
        <w:t>Hottwil</w:t>
      </w:r>
      <w:proofErr w:type="spellEnd"/>
      <w:r>
        <w:rPr>
          <w:rFonts w:asciiTheme="minorHAnsi" w:hAnsiTheme="minorHAnsi" w:cstheme="minorHAnsi"/>
          <w:sz w:val="20"/>
        </w:rPr>
        <w:t>, Tel. 062 867 36 33</w:t>
      </w:r>
    </w:p>
    <w:p w:rsidR="007106EF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Elektra</w:t>
      </w:r>
      <w:r w:rsidRPr="00C94D1D">
        <w:rPr>
          <w:rFonts w:asciiTheme="minorHAnsi" w:hAnsiTheme="minorHAnsi" w:cstheme="minorHAnsi"/>
          <w:b/>
          <w:i/>
          <w:sz w:val="20"/>
        </w:rPr>
        <w:br/>
      </w:r>
      <w:r w:rsidR="000240C5" w:rsidRPr="00C94D1D">
        <w:rPr>
          <w:rFonts w:asciiTheme="minorHAnsi" w:hAnsiTheme="minorHAnsi" w:cstheme="minorHAnsi"/>
          <w:sz w:val="20"/>
        </w:rPr>
        <w:t xml:space="preserve">Genossenschaft Elektra Schneisingen, </w:t>
      </w:r>
      <w:proofErr w:type="spellStart"/>
      <w:r w:rsidR="001614F9">
        <w:rPr>
          <w:rFonts w:asciiTheme="minorHAnsi" w:hAnsiTheme="minorHAnsi" w:cstheme="minorHAnsi"/>
          <w:sz w:val="20"/>
        </w:rPr>
        <w:t>Espistrasse</w:t>
      </w:r>
      <w:proofErr w:type="spellEnd"/>
      <w:r w:rsidR="001614F9">
        <w:rPr>
          <w:rFonts w:asciiTheme="minorHAnsi" w:hAnsiTheme="minorHAnsi" w:cstheme="minorHAnsi"/>
          <w:sz w:val="20"/>
        </w:rPr>
        <w:t xml:space="preserve"> 19</w:t>
      </w:r>
      <w:r w:rsidR="000240C5" w:rsidRPr="00C94D1D">
        <w:rPr>
          <w:rFonts w:asciiTheme="minorHAnsi" w:hAnsiTheme="minorHAnsi" w:cstheme="minorHAnsi"/>
          <w:sz w:val="20"/>
        </w:rPr>
        <w:t>, 5425 Schneisingen</w:t>
      </w:r>
      <w:r w:rsidRPr="00C94D1D">
        <w:rPr>
          <w:rFonts w:asciiTheme="minorHAnsi" w:hAnsiTheme="minorHAnsi" w:cstheme="minorHAnsi"/>
          <w:sz w:val="20"/>
        </w:rPr>
        <w:t xml:space="preserve">; Tel. 056 </w:t>
      </w:r>
      <w:r w:rsidR="001614F9">
        <w:rPr>
          <w:rFonts w:asciiTheme="minorHAnsi" w:hAnsiTheme="minorHAnsi" w:cstheme="minorHAnsi"/>
          <w:sz w:val="20"/>
        </w:rPr>
        <w:t>250 40 75</w:t>
      </w:r>
    </w:p>
    <w:p w:rsidR="000240C5" w:rsidRPr="00C94D1D" w:rsidRDefault="007106EF" w:rsidP="0029216C">
      <w:pPr>
        <w:spacing w:after="120"/>
        <w:jc w:val="left"/>
        <w:rPr>
          <w:rFonts w:asciiTheme="minorHAnsi" w:hAnsiTheme="minorHAnsi" w:cstheme="minorHAnsi"/>
          <w:b/>
        </w:rPr>
      </w:pPr>
      <w:r w:rsidRPr="00C94D1D">
        <w:rPr>
          <w:rFonts w:asciiTheme="minorHAnsi" w:hAnsiTheme="minorHAnsi" w:cstheme="minorHAnsi"/>
          <w:b/>
          <w:sz w:val="20"/>
        </w:rPr>
        <w:t>Wasser</w:t>
      </w:r>
      <w:r w:rsidRPr="00C94D1D">
        <w:br/>
      </w:r>
      <w:r w:rsidR="000240C5" w:rsidRPr="00C94D1D">
        <w:rPr>
          <w:rFonts w:asciiTheme="minorHAnsi" w:hAnsiTheme="minorHAnsi" w:cstheme="minorHAnsi"/>
          <w:sz w:val="20"/>
        </w:rPr>
        <w:t xml:space="preserve">Brunnenmeister, </w:t>
      </w:r>
      <w:r w:rsidR="001614F9">
        <w:rPr>
          <w:rFonts w:asciiTheme="minorHAnsi" w:hAnsiTheme="minorHAnsi" w:cstheme="minorHAnsi"/>
          <w:sz w:val="20"/>
        </w:rPr>
        <w:t>Gabriel Schneider</w:t>
      </w:r>
      <w:r w:rsidR="000240C5" w:rsidRPr="00C94D1D">
        <w:rPr>
          <w:rFonts w:asciiTheme="minorHAnsi" w:hAnsiTheme="minorHAnsi" w:cstheme="minorHAnsi"/>
          <w:sz w:val="20"/>
        </w:rPr>
        <w:t xml:space="preserve">, 5425 Schneisingen, </w:t>
      </w:r>
      <w:r w:rsidR="001614F9">
        <w:rPr>
          <w:rFonts w:asciiTheme="minorHAnsi" w:hAnsiTheme="minorHAnsi" w:cstheme="minorHAnsi"/>
          <w:sz w:val="20"/>
        </w:rPr>
        <w:t>Natel 079 634 99 17, wasser@schneisingen.ch</w:t>
      </w:r>
    </w:p>
    <w:p w:rsidR="004F03B6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Energieberatungsstelle, Energienachweis</w:t>
      </w:r>
    </w:p>
    <w:p w:rsidR="007106EF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proofErr w:type="spellStart"/>
      <w:r w:rsidRPr="00C94D1D">
        <w:rPr>
          <w:rFonts w:asciiTheme="minorHAnsi" w:hAnsiTheme="minorHAnsi" w:cstheme="minorHAnsi"/>
          <w:sz w:val="20"/>
        </w:rPr>
        <w:t>Imholz</w:t>
      </w:r>
      <w:proofErr w:type="spellEnd"/>
      <w:r w:rsidRPr="00C94D1D">
        <w:rPr>
          <w:rFonts w:asciiTheme="minorHAnsi" w:hAnsiTheme="minorHAnsi" w:cstheme="minorHAnsi"/>
          <w:sz w:val="20"/>
        </w:rPr>
        <w:t xml:space="preserve"> Heinz, Ehrendingerstrasse 42, 5408 Ennetbaden; Tel. 056 222 86 03</w:t>
      </w:r>
    </w:p>
    <w:p w:rsidR="004F03B6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Hindernisfreies Bauen</w:t>
      </w:r>
    </w:p>
    <w:p w:rsidR="007106EF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proofErr w:type="spellStart"/>
      <w:r w:rsidRPr="00C94D1D">
        <w:rPr>
          <w:rFonts w:asciiTheme="minorHAnsi" w:hAnsiTheme="minorHAnsi" w:cstheme="minorHAnsi"/>
          <w:sz w:val="20"/>
        </w:rPr>
        <w:t>Procap</w:t>
      </w:r>
      <w:proofErr w:type="spellEnd"/>
      <w:r w:rsidRPr="00C94D1D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C94D1D">
        <w:rPr>
          <w:rFonts w:asciiTheme="minorHAnsi" w:hAnsiTheme="minorHAnsi" w:cstheme="minorHAnsi"/>
          <w:sz w:val="20"/>
        </w:rPr>
        <w:t>Froburgstrasse</w:t>
      </w:r>
      <w:proofErr w:type="spellEnd"/>
      <w:r w:rsidRPr="00C94D1D">
        <w:rPr>
          <w:rFonts w:asciiTheme="minorHAnsi" w:hAnsiTheme="minorHAnsi" w:cstheme="minorHAnsi"/>
          <w:sz w:val="20"/>
        </w:rPr>
        <w:t xml:space="preserve"> 4, Postfach, 4601 Olten</w:t>
      </w:r>
      <w:r w:rsidR="00E809A9">
        <w:rPr>
          <w:rFonts w:asciiTheme="minorHAnsi" w:hAnsiTheme="minorHAnsi" w:cstheme="minorHAnsi"/>
          <w:sz w:val="20"/>
        </w:rPr>
        <w:t>, Tel. 062 206 88 88</w:t>
      </w:r>
    </w:p>
    <w:p w:rsidR="007106EF" w:rsidRPr="00C94D1D" w:rsidRDefault="007106EF" w:rsidP="008625F6">
      <w:pPr>
        <w:spacing w:after="120"/>
        <w:jc w:val="left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Feuerschauer</w:t>
      </w:r>
      <w:r w:rsidR="00EA1975" w:rsidRPr="00C94D1D">
        <w:rPr>
          <w:rFonts w:asciiTheme="minorHAnsi" w:hAnsiTheme="minorHAnsi" w:cstheme="minorHAnsi"/>
          <w:b/>
          <w:sz w:val="20"/>
        </w:rPr>
        <w:t xml:space="preserve"> / Brandschutzbeauftragter</w:t>
      </w:r>
      <w:r w:rsidRPr="00C94D1D">
        <w:rPr>
          <w:rFonts w:asciiTheme="minorHAnsi" w:hAnsiTheme="minorHAnsi" w:cstheme="minorHAnsi"/>
          <w:b/>
          <w:sz w:val="20"/>
        </w:rPr>
        <w:br/>
      </w:r>
      <w:r w:rsidR="00E809A9">
        <w:rPr>
          <w:rFonts w:asciiTheme="minorHAnsi" w:hAnsiTheme="minorHAnsi" w:cstheme="minorHAnsi"/>
          <w:sz w:val="20"/>
        </w:rPr>
        <w:t xml:space="preserve">A. </w:t>
      </w:r>
      <w:proofErr w:type="spellStart"/>
      <w:r w:rsidR="00E809A9">
        <w:rPr>
          <w:rFonts w:asciiTheme="minorHAnsi" w:hAnsiTheme="minorHAnsi" w:cstheme="minorHAnsi"/>
          <w:sz w:val="20"/>
        </w:rPr>
        <w:t>Leutwyler</w:t>
      </w:r>
      <w:proofErr w:type="spellEnd"/>
      <w:r w:rsidR="00E809A9">
        <w:rPr>
          <w:rFonts w:asciiTheme="minorHAnsi" w:hAnsiTheme="minorHAnsi" w:cstheme="minorHAnsi"/>
          <w:sz w:val="20"/>
        </w:rPr>
        <w:t xml:space="preserve"> AG, </w:t>
      </w:r>
      <w:proofErr w:type="spellStart"/>
      <w:r w:rsidR="00E809A9">
        <w:rPr>
          <w:rFonts w:asciiTheme="minorHAnsi" w:hAnsiTheme="minorHAnsi" w:cstheme="minorHAnsi"/>
          <w:sz w:val="20"/>
        </w:rPr>
        <w:t>Wieholzweg</w:t>
      </w:r>
      <w:proofErr w:type="spellEnd"/>
      <w:r w:rsidR="00E809A9">
        <w:rPr>
          <w:rFonts w:asciiTheme="minorHAnsi" w:hAnsiTheme="minorHAnsi" w:cstheme="minorHAnsi"/>
          <w:sz w:val="20"/>
        </w:rPr>
        <w:t xml:space="preserve"> 1, 5420 Ehrendingen</w:t>
      </w:r>
      <w:r w:rsidRPr="00C94D1D">
        <w:rPr>
          <w:rFonts w:asciiTheme="minorHAnsi" w:hAnsiTheme="minorHAnsi" w:cstheme="minorHAnsi"/>
          <w:sz w:val="20"/>
        </w:rPr>
        <w:t xml:space="preserve">; Tel. </w:t>
      </w:r>
      <w:r w:rsidR="00E809A9">
        <w:rPr>
          <w:rFonts w:asciiTheme="minorHAnsi" w:hAnsiTheme="minorHAnsi" w:cstheme="minorHAnsi"/>
          <w:sz w:val="20"/>
        </w:rPr>
        <w:t>056 288 15 35</w:t>
      </w:r>
    </w:p>
    <w:p w:rsidR="007106EF" w:rsidRPr="00C94D1D" w:rsidRDefault="007106EF" w:rsidP="008625F6">
      <w:pPr>
        <w:spacing w:after="120"/>
        <w:jc w:val="left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Feuerwehrkommandant</w:t>
      </w:r>
      <w:r w:rsidRPr="00C94D1D">
        <w:rPr>
          <w:rFonts w:asciiTheme="minorHAnsi" w:hAnsiTheme="minorHAnsi" w:cstheme="minorHAnsi"/>
          <w:b/>
          <w:sz w:val="20"/>
        </w:rPr>
        <w:br/>
      </w:r>
      <w:r w:rsidR="00E809A9">
        <w:rPr>
          <w:rFonts w:asciiTheme="minorHAnsi" w:hAnsiTheme="minorHAnsi" w:cstheme="minorHAnsi"/>
          <w:sz w:val="20"/>
        </w:rPr>
        <w:t>Dominik Meier</w:t>
      </w:r>
      <w:r w:rsidR="003765F1" w:rsidRPr="00C94D1D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E809A9">
        <w:rPr>
          <w:rFonts w:asciiTheme="minorHAnsi" w:hAnsiTheme="minorHAnsi" w:cstheme="minorHAnsi"/>
          <w:sz w:val="20"/>
          <w:lang w:eastAsia="de-CH"/>
        </w:rPr>
        <w:t>Hofacher</w:t>
      </w:r>
      <w:proofErr w:type="spellEnd"/>
      <w:r w:rsidR="00E809A9">
        <w:rPr>
          <w:rFonts w:asciiTheme="minorHAnsi" w:hAnsiTheme="minorHAnsi" w:cstheme="minorHAnsi"/>
          <w:sz w:val="20"/>
          <w:lang w:eastAsia="de-CH"/>
        </w:rPr>
        <w:t xml:space="preserve"> 13</w:t>
      </w:r>
      <w:r w:rsidR="003765F1" w:rsidRPr="00C94D1D">
        <w:rPr>
          <w:rFonts w:asciiTheme="minorHAnsi" w:hAnsiTheme="minorHAnsi" w:cstheme="minorHAnsi"/>
          <w:sz w:val="20"/>
          <w:lang w:eastAsia="de-CH"/>
        </w:rPr>
        <w:t>, 5425 Schneisingen</w:t>
      </w:r>
      <w:r w:rsidR="006A75EC" w:rsidRPr="00C94D1D">
        <w:rPr>
          <w:rFonts w:asciiTheme="minorHAnsi" w:hAnsiTheme="minorHAnsi" w:cstheme="minorHAnsi"/>
          <w:sz w:val="20"/>
          <w:lang w:eastAsia="de-CH"/>
        </w:rPr>
        <w:t>;</w:t>
      </w:r>
      <w:r w:rsidR="003765F1" w:rsidRPr="00C94D1D">
        <w:rPr>
          <w:rFonts w:asciiTheme="minorHAnsi" w:hAnsiTheme="minorHAnsi" w:cstheme="minorHAnsi"/>
          <w:sz w:val="20"/>
          <w:lang w:eastAsia="de-CH"/>
        </w:rPr>
        <w:t xml:space="preserve"> Natel 079 </w:t>
      </w:r>
      <w:r w:rsidR="00E809A9">
        <w:rPr>
          <w:rFonts w:asciiTheme="minorHAnsi" w:hAnsiTheme="minorHAnsi" w:cstheme="minorHAnsi"/>
          <w:sz w:val="20"/>
          <w:lang w:eastAsia="de-CH"/>
        </w:rPr>
        <w:t>237 02 46, feuerwehr.schneisingen@bluewin.ch</w:t>
      </w:r>
    </w:p>
    <w:p w:rsidR="004F03B6" w:rsidRPr="00C94D1D" w:rsidRDefault="006A75EC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Nachführungsgeometer Zurzach</w:t>
      </w:r>
      <w:r w:rsidR="007106EF" w:rsidRPr="00C94D1D">
        <w:rPr>
          <w:rFonts w:asciiTheme="minorHAnsi" w:hAnsiTheme="minorHAnsi" w:cstheme="minorHAnsi"/>
          <w:b/>
          <w:sz w:val="20"/>
        </w:rPr>
        <w:t>, Katasterkopien</w:t>
      </w:r>
    </w:p>
    <w:p w:rsidR="007106EF" w:rsidRPr="00C94D1D" w:rsidRDefault="006A75EC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sz w:val="20"/>
        </w:rPr>
        <w:t>Reto Porta</w:t>
      </w:r>
      <w:r w:rsidR="007106EF" w:rsidRPr="00C94D1D">
        <w:rPr>
          <w:rFonts w:asciiTheme="minorHAnsi" w:hAnsiTheme="minorHAnsi" w:cstheme="minorHAnsi"/>
          <w:sz w:val="20"/>
        </w:rPr>
        <w:t xml:space="preserve">, </w:t>
      </w:r>
      <w:r w:rsidRPr="00C94D1D">
        <w:rPr>
          <w:rFonts w:asciiTheme="minorHAnsi" w:hAnsiTheme="minorHAnsi" w:cstheme="minorHAnsi"/>
          <w:sz w:val="20"/>
        </w:rPr>
        <w:t xml:space="preserve">Quellenstrasse 3, 5330 Bad Zurzach; Tel. </w:t>
      </w:r>
      <w:r w:rsidR="001614F9">
        <w:rPr>
          <w:rFonts w:asciiTheme="minorHAnsi" w:hAnsiTheme="minorHAnsi" w:cstheme="minorHAnsi"/>
          <w:sz w:val="20"/>
        </w:rPr>
        <w:t>058 580 96 40, info@geometer-zurzach.ch</w:t>
      </w:r>
    </w:p>
    <w:p w:rsidR="004F03B6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  <w:lang w:val="fr-CH"/>
        </w:rPr>
      </w:pPr>
      <w:proofErr w:type="spellStart"/>
      <w:r w:rsidRPr="00C94D1D">
        <w:rPr>
          <w:rFonts w:asciiTheme="minorHAnsi" w:hAnsiTheme="minorHAnsi" w:cstheme="minorHAnsi"/>
          <w:b/>
          <w:sz w:val="20"/>
          <w:lang w:val="fr-CH"/>
        </w:rPr>
        <w:t>Cablecom</w:t>
      </w:r>
      <w:proofErr w:type="spellEnd"/>
      <w:r w:rsidRPr="00C94D1D">
        <w:rPr>
          <w:rFonts w:asciiTheme="minorHAnsi" w:hAnsiTheme="minorHAnsi" w:cstheme="minorHAnsi"/>
          <w:b/>
          <w:sz w:val="20"/>
          <w:lang w:val="fr-CH"/>
        </w:rPr>
        <w:t xml:space="preserve"> </w:t>
      </w:r>
      <w:proofErr w:type="spellStart"/>
      <w:r w:rsidRPr="00C94D1D">
        <w:rPr>
          <w:rFonts w:asciiTheme="minorHAnsi" w:hAnsiTheme="minorHAnsi" w:cstheme="minorHAnsi"/>
          <w:b/>
          <w:sz w:val="20"/>
          <w:lang w:val="fr-CH"/>
        </w:rPr>
        <w:t>Gmb</w:t>
      </w:r>
      <w:r w:rsidR="0003730C" w:rsidRPr="00C94D1D">
        <w:rPr>
          <w:rFonts w:asciiTheme="minorHAnsi" w:hAnsiTheme="minorHAnsi" w:cstheme="minorHAnsi"/>
          <w:b/>
          <w:sz w:val="20"/>
          <w:lang w:val="fr-CH"/>
        </w:rPr>
        <w:t>H</w:t>
      </w:r>
      <w:proofErr w:type="spellEnd"/>
    </w:p>
    <w:p w:rsidR="007106EF" w:rsidRPr="00C94D1D" w:rsidRDefault="007106EF" w:rsidP="008625F6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  <w:lang w:val="fr-CH"/>
        </w:rPr>
      </w:pPr>
      <w:proofErr w:type="spellStart"/>
      <w:r w:rsidRPr="00C94D1D">
        <w:rPr>
          <w:rFonts w:asciiTheme="minorHAnsi" w:hAnsiTheme="minorHAnsi" w:cstheme="minorHAnsi"/>
          <w:sz w:val="20"/>
          <w:lang w:val="fr-CH"/>
        </w:rPr>
        <w:t>Cablecom</w:t>
      </w:r>
      <w:proofErr w:type="spellEnd"/>
      <w:r w:rsidRPr="00C94D1D">
        <w:rPr>
          <w:rFonts w:asciiTheme="minorHAnsi" w:hAnsiTheme="minorHAnsi" w:cstheme="minorHAnsi"/>
          <w:sz w:val="20"/>
          <w:lang w:val="fr-CH"/>
        </w:rPr>
        <w:t xml:space="preserve"> </w:t>
      </w:r>
      <w:proofErr w:type="spellStart"/>
      <w:r w:rsidRPr="00C94D1D">
        <w:rPr>
          <w:rFonts w:asciiTheme="minorHAnsi" w:hAnsiTheme="minorHAnsi" w:cstheme="minorHAnsi"/>
          <w:sz w:val="20"/>
          <w:lang w:val="fr-CH"/>
        </w:rPr>
        <w:t>Gmb</w:t>
      </w:r>
      <w:r w:rsidR="004F03B6" w:rsidRPr="00C94D1D">
        <w:rPr>
          <w:rFonts w:asciiTheme="minorHAnsi" w:hAnsiTheme="minorHAnsi" w:cstheme="minorHAnsi"/>
          <w:sz w:val="20"/>
          <w:lang w:val="fr-CH"/>
        </w:rPr>
        <w:t>H</w:t>
      </w:r>
      <w:proofErr w:type="spellEnd"/>
      <w:r w:rsidRPr="00C94D1D">
        <w:rPr>
          <w:rFonts w:asciiTheme="minorHAnsi" w:hAnsiTheme="minorHAnsi" w:cstheme="minorHAnsi"/>
          <w:sz w:val="20"/>
          <w:lang w:val="fr-CH"/>
        </w:rPr>
        <w:t xml:space="preserve">, </w:t>
      </w:r>
      <w:proofErr w:type="spellStart"/>
      <w:r w:rsidRPr="00C94D1D">
        <w:rPr>
          <w:rFonts w:asciiTheme="minorHAnsi" w:hAnsiTheme="minorHAnsi" w:cstheme="minorHAnsi"/>
          <w:sz w:val="20"/>
          <w:lang w:val="fr-CH"/>
        </w:rPr>
        <w:t>Belpstrasse</w:t>
      </w:r>
      <w:proofErr w:type="spellEnd"/>
      <w:r w:rsidRPr="00C94D1D">
        <w:rPr>
          <w:rFonts w:asciiTheme="minorHAnsi" w:hAnsiTheme="minorHAnsi" w:cstheme="minorHAnsi"/>
          <w:sz w:val="20"/>
          <w:lang w:val="fr-CH"/>
        </w:rPr>
        <w:t xml:space="preserve"> 36, 3007 Bern; www.cablecom.ch</w:t>
      </w:r>
    </w:p>
    <w:p w:rsidR="008D19BF" w:rsidRPr="001468F4" w:rsidRDefault="007106EF" w:rsidP="008D19BF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sz w:val="20"/>
          <w:lang w:val="fr-CH"/>
        </w:rPr>
      </w:pPr>
      <w:r w:rsidRPr="001468F4">
        <w:rPr>
          <w:rFonts w:asciiTheme="minorHAnsi" w:hAnsiTheme="minorHAnsi" w:cstheme="minorHAnsi"/>
          <w:b/>
          <w:sz w:val="20"/>
          <w:lang w:val="fr-CH"/>
        </w:rPr>
        <w:t>Swisscom</w:t>
      </w:r>
      <w:r w:rsidRPr="001468F4">
        <w:rPr>
          <w:rFonts w:asciiTheme="minorHAnsi" w:hAnsiTheme="minorHAnsi" w:cstheme="minorHAnsi"/>
          <w:b/>
          <w:sz w:val="20"/>
          <w:lang w:val="fr-CH"/>
        </w:rPr>
        <w:br/>
      </w:r>
      <w:proofErr w:type="spellStart"/>
      <w:r w:rsidRPr="001468F4">
        <w:rPr>
          <w:rFonts w:asciiTheme="minorHAnsi" w:hAnsiTheme="minorHAnsi" w:cstheme="minorHAnsi"/>
          <w:sz w:val="20"/>
          <w:lang w:val="fr-CH"/>
        </w:rPr>
        <w:t>Swisscom</w:t>
      </w:r>
      <w:proofErr w:type="spellEnd"/>
      <w:r w:rsidRPr="001468F4">
        <w:rPr>
          <w:rFonts w:asciiTheme="minorHAnsi" w:hAnsiTheme="minorHAnsi" w:cstheme="minorHAnsi"/>
          <w:sz w:val="20"/>
          <w:lang w:val="fr-CH"/>
        </w:rPr>
        <w:t xml:space="preserve"> Contact Center; Tel. 0800 477 587</w:t>
      </w:r>
    </w:p>
    <w:p w:rsidR="007106EF" w:rsidRDefault="007106EF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  <w:r w:rsidRPr="00C94D1D">
        <w:rPr>
          <w:rFonts w:asciiTheme="minorHAnsi" w:hAnsiTheme="minorHAnsi" w:cstheme="minorHAnsi"/>
          <w:b/>
          <w:sz w:val="20"/>
        </w:rPr>
        <w:t>AGV, Aargauische Gebäudeversicherung, Brandschutz und Hochwasserschutznachweis</w:t>
      </w:r>
      <w:r w:rsidRPr="00C94D1D">
        <w:rPr>
          <w:rFonts w:asciiTheme="minorHAnsi" w:hAnsiTheme="minorHAnsi" w:cstheme="minorHAnsi"/>
          <w:b/>
          <w:sz w:val="20"/>
        </w:rPr>
        <w:br/>
      </w:r>
      <w:r w:rsidRPr="00C94D1D">
        <w:rPr>
          <w:rFonts w:asciiTheme="minorHAnsi" w:hAnsiTheme="minorHAnsi" w:cstheme="minorHAnsi"/>
          <w:sz w:val="20"/>
        </w:rPr>
        <w:t xml:space="preserve">Bleichemattstrasse 12/14, 5001 Aarau, Tel. 0848 836 800, </w:t>
      </w:r>
      <w:hyperlink r:id="rId6" w:history="1">
        <w:r w:rsidR="0029216C" w:rsidRPr="00A641F5">
          <w:rPr>
            <w:rStyle w:val="Hyperlink"/>
            <w:rFonts w:asciiTheme="minorHAnsi" w:hAnsiTheme="minorHAnsi" w:cstheme="minorHAnsi"/>
            <w:sz w:val="20"/>
          </w:rPr>
          <w:t>www.ag</w:t>
        </w:r>
        <w:r w:rsidR="0029216C" w:rsidRPr="00A641F5">
          <w:rPr>
            <w:rStyle w:val="Hyperlink"/>
            <w:rFonts w:asciiTheme="minorHAnsi" w:hAnsiTheme="minorHAnsi" w:cstheme="minorHAnsi"/>
            <w:sz w:val="20"/>
          </w:rPr>
          <w:t>v-ag.ch</w:t>
        </w:r>
      </w:hyperlink>
    </w:p>
    <w:p w:rsidR="0029216C" w:rsidRDefault="0029216C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  <w:r w:rsidRPr="0029216C">
        <w:rPr>
          <w:rFonts w:asciiTheme="minorHAnsi" w:hAnsiTheme="minorHAnsi" w:cstheme="minorHAnsi"/>
          <w:sz w:val="20"/>
        </w:rPr>
        <w:t xml:space="preserve">AGV Gefährdungsübersicht: </w:t>
      </w:r>
      <w:hyperlink r:id="rId7" w:history="1">
        <w:r w:rsidRPr="00A641F5">
          <w:rPr>
            <w:rStyle w:val="Hyperlink"/>
            <w:rFonts w:asciiTheme="minorHAnsi" w:hAnsiTheme="minorHAnsi" w:cstheme="minorHAnsi"/>
            <w:sz w:val="20"/>
          </w:rPr>
          <w:t>https://agv-a</w:t>
        </w:r>
        <w:r w:rsidRPr="00A641F5">
          <w:rPr>
            <w:rStyle w:val="Hyperlink"/>
            <w:rFonts w:asciiTheme="minorHAnsi" w:hAnsiTheme="minorHAnsi" w:cstheme="minorHAnsi"/>
            <w:sz w:val="20"/>
          </w:rPr>
          <w:t>g.ch/static/gk/</w:t>
        </w:r>
      </w:hyperlink>
    </w:p>
    <w:p w:rsidR="0029216C" w:rsidRDefault="0029216C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29216C" w:rsidRDefault="0029216C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29216C" w:rsidRDefault="0029216C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DF357F" w:rsidRDefault="00DF357F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29216C" w:rsidRPr="00DF357F" w:rsidRDefault="00DF357F" w:rsidP="00DF357F">
      <w:p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Formulare</w:t>
      </w:r>
    </w:p>
    <w:p w:rsidR="00DF357F" w:rsidRPr="00DF357F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</w:p>
    <w:p w:rsidR="0029216C" w:rsidRPr="00DF357F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Kommunales Baugesuch</w:t>
      </w:r>
    </w:p>
    <w:p w:rsidR="00DF357F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  <w:hyperlink r:id="rId8" w:history="1">
        <w:r w:rsidRPr="00A641F5">
          <w:rPr>
            <w:rStyle w:val="Hyperlink"/>
            <w:rFonts w:asciiTheme="minorHAnsi" w:hAnsiTheme="minorHAnsi" w:cstheme="minorHAnsi"/>
            <w:sz w:val="20"/>
          </w:rPr>
          <w:t>https://www.schneisingen.ch</w:t>
        </w:r>
        <w:r w:rsidRPr="00A641F5">
          <w:rPr>
            <w:rStyle w:val="Hyperlink"/>
            <w:rFonts w:asciiTheme="minorHAnsi" w:hAnsiTheme="minorHAnsi" w:cstheme="minorHAnsi"/>
            <w:sz w:val="20"/>
          </w:rPr>
          <w:t>/online-schalter/8537/detail</w:t>
        </w:r>
      </w:hyperlink>
    </w:p>
    <w:p w:rsidR="00DF357F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DF357F" w:rsidRPr="00722397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sz w:val="20"/>
        </w:rPr>
      </w:pPr>
      <w:r w:rsidRPr="00722397">
        <w:rPr>
          <w:rFonts w:asciiTheme="minorHAnsi" w:hAnsiTheme="minorHAnsi" w:cstheme="minorHAnsi"/>
          <w:b/>
          <w:sz w:val="20"/>
        </w:rPr>
        <w:t>Kantonales Baug</w:t>
      </w:r>
      <w:r w:rsidR="00FD5FA8">
        <w:rPr>
          <w:rFonts w:asciiTheme="minorHAnsi" w:hAnsiTheme="minorHAnsi" w:cstheme="minorHAnsi"/>
          <w:b/>
          <w:sz w:val="20"/>
        </w:rPr>
        <w:t>e</w:t>
      </w:r>
      <w:r w:rsidRPr="00722397">
        <w:rPr>
          <w:rFonts w:asciiTheme="minorHAnsi" w:hAnsiTheme="minorHAnsi" w:cstheme="minorHAnsi"/>
          <w:b/>
          <w:sz w:val="20"/>
        </w:rPr>
        <w:t>such</w:t>
      </w:r>
    </w:p>
    <w:p w:rsidR="00DF357F" w:rsidRPr="00722397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  <w:hyperlink r:id="rId9" w:history="1">
        <w:r w:rsidRPr="00722397">
          <w:rPr>
            <w:rStyle w:val="Hyperlink"/>
            <w:rFonts w:asciiTheme="minorHAnsi" w:hAnsiTheme="minorHAnsi" w:cstheme="minorHAnsi"/>
            <w:sz w:val="20"/>
          </w:rPr>
          <w:t>https://www.</w:t>
        </w:r>
        <w:r w:rsidRPr="00722397">
          <w:rPr>
            <w:rStyle w:val="Hyperlink"/>
            <w:rFonts w:asciiTheme="minorHAnsi" w:hAnsiTheme="minorHAnsi" w:cstheme="minorHAnsi"/>
            <w:sz w:val="20"/>
          </w:rPr>
          <w:t>ag</w:t>
        </w:r>
        <w:r w:rsidRPr="00722397">
          <w:rPr>
            <w:rStyle w:val="Hyperlink"/>
            <w:rFonts w:asciiTheme="minorHAnsi" w:hAnsiTheme="minorHAnsi" w:cstheme="minorHAnsi"/>
            <w:sz w:val="20"/>
          </w:rPr>
          <w:t>.ch/media/kanton-aargau/bvu/bauen/baubewilligungen/bewilligungsablauf/informationen-rund-ums-bauen/baugesuchsumschlag-v107.pdf</w:t>
        </w:r>
      </w:hyperlink>
    </w:p>
    <w:p w:rsidR="00DF357F" w:rsidRPr="00722397" w:rsidRDefault="00DF357F" w:rsidP="00722397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:rsidR="00DF357F" w:rsidRPr="00722397" w:rsidRDefault="0029216C" w:rsidP="00722397">
      <w:pPr>
        <w:jc w:val="left"/>
        <w:rPr>
          <w:rStyle w:val="Hyperlink"/>
        </w:rPr>
      </w:pPr>
      <w:r>
        <w:rPr>
          <w:rFonts w:asciiTheme="minorHAnsi" w:hAnsiTheme="minorHAnsi" w:cstheme="minorHAnsi"/>
          <w:b/>
          <w:sz w:val="20"/>
        </w:rPr>
        <w:t>Antrag zur Leistung der Ersatzabgabe</w:t>
      </w:r>
      <w:r w:rsidRPr="00C94D1D">
        <w:br/>
      </w:r>
      <w:hyperlink r:id="rId10" w:history="1">
        <w:r w:rsidRPr="00A641F5">
          <w:rPr>
            <w:rStyle w:val="Hyperlink"/>
            <w:rFonts w:asciiTheme="minorHAnsi" w:hAnsiTheme="minorHAnsi" w:cstheme="minorHAnsi"/>
            <w:sz w:val="20"/>
          </w:rPr>
          <w:t>https://www.ag.ch/de/verwaltung/dgs/militaer-bevoelkerungsschutz/zivilschutz/schutzraeume/ersatzabgabe-fuer-nicht-gebaute-schutzraeume-leisten</w:t>
        </w:r>
      </w:hyperlink>
    </w:p>
    <w:p w:rsidR="00DF357F" w:rsidRDefault="00DF357F" w:rsidP="00722397">
      <w:pPr>
        <w:jc w:val="left"/>
        <w:rPr>
          <w:rFonts w:asciiTheme="minorHAnsi" w:hAnsiTheme="minorHAnsi" w:cstheme="minorHAnsi"/>
          <w:sz w:val="20"/>
        </w:rPr>
      </w:pPr>
    </w:p>
    <w:p w:rsidR="00DF357F" w:rsidRPr="00DF357F" w:rsidRDefault="00FD5FA8" w:rsidP="00722397">
      <w:pPr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Hochwasserschutznachweis</w:t>
      </w:r>
      <w:bookmarkStart w:id="1" w:name="_GoBack"/>
      <w:bookmarkEnd w:id="1"/>
    </w:p>
    <w:p w:rsidR="00DF357F" w:rsidRDefault="00DF357F" w:rsidP="00722397">
      <w:pPr>
        <w:jc w:val="left"/>
        <w:rPr>
          <w:rFonts w:asciiTheme="minorHAnsi" w:hAnsiTheme="minorHAnsi" w:cstheme="minorHAnsi"/>
          <w:sz w:val="20"/>
        </w:rPr>
      </w:pPr>
      <w:hyperlink r:id="rId11" w:history="1">
        <w:r w:rsidRPr="00A641F5">
          <w:rPr>
            <w:rStyle w:val="Hyperlink"/>
            <w:rFonts w:asciiTheme="minorHAnsi" w:hAnsiTheme="minorHAnsi" w:cstheme="minorHAnsi"/>
            <w:sz w:val="20"/>
          </w:rPr>
          <w:t>https://agv-ag.ch/media/filer/formular</w:t>
        </w:r>
        <w:r w:rsidRPr="00A641F5">
          <w:rPr>
            <w:rStyle w:val="Hyperlink"/>
            <w:rFonts w:asciiTheme="minorHAnsi" w:hAnsiTheme="minorHAnsi" w:cstheme="minorHAnsi"/>
            <w:sz w:val="20"/>
          </w:rPr>
          <w:t>_hochwasserschutznachweis_20181023.pdf</w:t>
        </w:r>
      </w:hyperlink>
    </w:p>
    <w:p w:rsidR="00DF357F" w:rsidRDefault="00DF357F" w:rsidP="00722397">
      <w:pPr>
        <w:jc w:val="left"/>
        <w:rPr>
          <w:rFonts w:asciiTheme="minorHAnsi" w:hAnsiTheme="minorHAnsi" w:cstheme="minorHAnsi"/>
          <w:sz w:val="20"/>
        </w:rPr>
      </w:pPr>
    </w:p>
    <w:p w:rsidR="0029216C" w:rsidRDefault="0029216C" w:rsidP="00722397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Gesuch für eine kantonale Brandschutzbewilligung</w:t>
      </w:r>
      <w:r w:rsidRPr="00C94D1D">
        <w:br/>
      </w:r>
      <w:hyperlink r:id="rId12" w:history="1">
        <w:r w:rsidRPr="00A641F5">
          <w:rPr>
            <w:rStyle w:val="Hyperlink"/>
            <w:rFonts w:asciiTheme="minorHAnsi" w:hAnsiTheme="minorHAnsi" w:cstheme="minorHAnsi"/>
            <w:sz w:val="20"/>
          </w:rPr>
          <w:t>https://www.agv-ag.ch/media/filer/gesuchsformular_kantonale_brandschutzbewilligung-version_homepage-_01-2015_GSMNUHs.pdf</w:t>
        </w:r>
      </w:hyperlink>
    </w:p>
    <w:p w:rsidR="0029216C" w:rsidRPr="0029216C" w:rsidRDefault="0029216C" w:rsidP="0029216C">
      <w:p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 w:val="20"/>
        </w:rPr>
      </w:pPr>
    </w:p>
    <w:sectPr w:rsidR="0029216C" w:rsidRPr="0029216C" w:rsidSect="008D19BF">
      <w:headerReference w:type="default" r:id="rId13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CB" w:rsidRDefault="00975FCB" w:rsidP="007106EF">
      <w:r>
        <w:separator/>
      </w:r>
    </w:p>
  </w:endnote>
  <w:endnote w:type="continuationSeparator" w:id="0">
    <w:p w:rsidR="00975FCB" w:rsidRDefault="00975FCB" w:rsidP="0071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CB" w:rsidRDefault="00975FCB" w:rsidP="007106EF">
      <w:r>
        <w:separator/>
      </w:r>
    </w:p>
  </w:footnote>
  <w:footnote w:type="continuationSeparator" w:id="0">
    <w:p w:rsidR="00975FCB" w:rsidRDefault="00975FCB" w:rsidP="0071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EB" w:rsidRPr="0057569B" w:rsidRDefault="004E62EB" w:rsidP="007106EF">
    <w:pPr>
      <w:pStyle w:val="Kopfzeile"/>
      <w:tabs>
        <w:tab w:val="clear" w:pos="4536"/>
        <w:tab w:val="clear" w:pos="9072"/>
        <w:tab w:val="left" w:pos="1134"/>
        <w:tab w:val="left" w:pos="7947"/>
        <w:tab w:val="left" w:pos="9356"/>
      </w:tabs>
      <w:rPr>
        <w:sz w:val="48"/>
        <w:szCs w:val="48"/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83820</wp:posOffset>
          </wp:positionV>
          <wp:extent cx="521970" cy="613410"/>
          <wp:effectExtent l="19050" t="0" r="0" b="0"/>
          <wp:wrapTight wrapText="bothSides">
            <wp:wrapPolygon edited="0">
              <wp:start x="-788" y="0"/>
              <wp:lineTo x="-788" y="20795"/>
              <wp:lineTo x="21285" y="20795"/>
              <wp:lineTo x="21285" y="0"/>
              <wp:lineTo x="-788" y="0"/>
            </wp:wrapPolygon>
          </wp:wrapTight>
          <wp:docPr id="209" name="Bild 209" descr="Schneisingen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 descr="Schneisingen_Wapp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 w:rsidRPr="00891AF2">
      <w:rPr>
        <w:sz w:val="44"/>
        <w:szCs w:val="48"/>
        <w:lang w:val="en-US"/>
      </w:rPr>
      <w:t>SCHNEISINGEN</w:t>
    </w:r>
  </w:p>
  <w:p w:rsidR="004E62EB" w:rsidRDefault="004E62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EF"/>
    <w:rsid w:val="000240C5"/>
    <w:rsid w:val="0003730C"/>
    <w:rsid w:val="000374B5"/>
    <w:rsid w:val="000502DB"/>
    <w:rsid w:val="000646F9"/>
    <w:rsid w:val="00072B7A"/>
    <w:rsid w:val="00091036"/>
    <w:rsid w:val="000A14FE"/>
    <w:rsid w:val="000B2B31"/>
    <w:rsid w:val="000C4CC2"/>
    <w:rsid w:val="001468F4"/>
    <w:rsid w:val="001614F9"/>
    <w:rsid w:val="00193F17"/>
    <w:rsid w:val="00196453"/>
    <w:rsid w:val="001A09DD"/>
    <w:rsid w:val="001B58EB"/>
    <w:rsid w:val="001B79EB"/>
    <w:rsid w:val="001C38BB"/>
    <w:rsid w:val="001D5A5E"/>
    <w:rsid w:val="001E0A9F"/>
    <w:rsid w:val="001E38E5"/>
    <w:rsid w:val="001E60CB"/>
    <w:rsid w:val="00222B11"/>
    <w:rsid w:val="002242BC"/>
    <w:rsid w:val="002242BD"/>
    <w:rsid w:val="002636F8"/>
    <w:rsid w:val="00284823"/>
    <w:rsid w:val="0029216C"/>
    <w:rsid w:val="002A4472"/>
    <w:rsid w:val="002D0CC6"/>
    <w:rsid w:val="002E3F45"/>
    <w:rsid w:val="002E7D2D"/>
    <w:rsid w:val="0031311B"/>
    <w:rsid w:val="00326A3D"/>
    <w:rsid w:val="00345905"/>
    <w:rsid w:val="00374FF9"/>
    <w:rsid w:val="0037513B"/>
    <w:rsid w:val="0037646B"/>
    <w:rsid w:val="003765F1"/>
    <w:rsid w:val="00377F2D"/>
    <w:rsid w:val="00390706"/>
    <w:rsid w:val="003B30E2"/>
    <w:rsid w:val="003B614D"/>
    <w:rsid w:val="003D64A0"/>
    <w:rsid w:val="003E2F4D"/>
    <w:rsid w:val="003F7A1D"/>
    <w:rsid w:val="00460D03"/>
    <w:rsid w:val="00472FC4"/>
    <w:rsid w:val="00480334"/>
    <w:rsid w:val="00492A33"/>
    <w:rsid w:val="00497DAF"/>
    <w:rsid w:val="004A08FD"/>
    <w:rsid w:val="004B0A62"/>
    <w:rsid w:val="004C5D63"/>
    <w:rsid w:val="004C6A2B"/>
    <w:rsid w:val="004E62EB"/>
    <w:rsid w:val="004F03B6"/>
    <w:rsid w:val="00532F98"/>
    <w:rsid w:val="00537645"/>
    <w:rsid w:val="0056695A"/>
    <w:rsid w:val="005B5546"/>
    <w:rsid w:val="005D1932"/>
    <w:rsid w:val="005F446A"/>
    <w:rsid w:val="00607282"/>
    <w:rsid w:val="0061316E"/>
    <w:rsid w:val="00616730"/>
    <w:rsid w:val="00617173"/>
    <w:rsid w:val="00630E81"/>
    <w:rsid w:val="00661A9B"/>
    <w:rsid w:val="006A75EC"/>
    <w:rsid w:val="006C5A2B"/>
    <w:rsid w:val="006C76B0"/>
    <w:rsid w:val="007106EF"/>
    <w:rsid w:val="00722397"/>
    <w:rsid w:val="00726EE4"/>
    <w:rsid w:val="0073111E"/>
    <w:rsid w:val="007417C2"/>
    <w:rsid w:val="007B4F18"/>
    <w:rsid w:val="007E6549"/>
    <w:rsid w:val="008033E9"/>
    <w:rsid w:val="0083505A"/>
    <w:rsid w:val="00835559"/>
    <w:rsid w:val="00840731"/>
    <w:rsid w:val="008557DC"/>
    <w:rsid w:val="008625F6"/>
    <w:rsid w:val="00872508"/>
    <w:rsid w:val="008A637D"/>
    <w:rsid w:val="008A6A46"/>
    <w:rsid w:val="008B00A0"/>
    <w:rsid w:val="008D19BF"/>
    <w:rsid w:val="008F1360"/>
    <w:rsid w:val="00926007"/>
    <w:rsid w:val="0096758F"/>
    <w:rsid w:val="00975FCB"/>
    <w:rsid w:val="009E65A2"/>
    <w:rsid w:val="00A0756B"/>
    <w:rsid w:val="00A24F3B"/>
    <w:rsid w:val="00A342FB"/>
    <w:rsid w:val="00A41CCA"/>
    <w:rsid w:val="00A47F2B"/>
    <w:rsid w:val="00A512C3"/>
    <w:rsid w:val="00A664B8"/>
    <w:rsid w:val="00AB6CFF"/>
    <w:rsid w:val="00AD7BEE"/>
    <w:rsid w:val="00AF1C35"/>
    <w:rsid w:val="00B24E67"/>
    <w:rsid w:val="00B46FF7"/>
    <w:rsid w:val="00B566F3"/>
    <w:rsid w:val="00B910CA"/>
    <w:rsid w:val="00BD61F9"/>
    <w:rsid w:val="00BE5A17"/>
    <w:rsid w:val="00BF3F5F"/>
    <w:rsid w:val="00C133D1"/>
    <w:rsid w:val="00C25FF5"/>
    <w:rsid w:val="00C27ABE"/>
    <w:rsid w:val="00C420E4"/>
    <w:rsid w:val="00C467F6"/>
    <w:rsid w:val="00C72854"/>
    <w:rsid w:val="00C7658E"/>
    <w:rsid w:val="00C94D1D"/>
    <w:rsid w:val="00CA09BD"/>
    <w:rsid w:val="00CA6FB8"/>
    <w:rsid w:val="00CC5A76"/>
    <w:rsid w:val="00CE1B88"/>
    <w:rsid w:val="00D02E0A"/>
    <w:rsid w:val="00D2716D"/>
    <w:rsid w:val="00D27692"/>
    <w:rsid w:val="00D31E94"/>
    <w:rsid w:val="00D407B0"/>
    <w:rsid w:val="00D407BD"/>
    <w:rsid w:val="00D41996"/>
    <w:rsid w:val="00D51E93"/>
    <w:rsid w:val="00D64C3A"/>
    <w:rsid w:val="00D67F17"/>
    <w:rsid w:val="00DC1E5A"/>
    <w:rsid w:val="00DD4394"/>
    <w:rsid w:val="00DD75D5"/>
    <w:rsid w:val="00DF357F"/>
    <w:rsid w:val="00DF5772"/>
    <w:rsid w:val="00DF5DE8"/>
    <w:rsid w:val="00E300CA"/>
    <w:rsid w:val="00E41DDA"/>
    <w:rsid w:val="00E809A9"/>
    <w:rsid w:val="00EA1975"/>
    <w:rsid w:val="00EB6DB4"/>
    <w:rsid w:val="00EC6CCE"/>
    <w:rsid w:val="00ED168D"/>
    <w:rsid w:val="00ED7988"/>
    <w:rsid w:val="00EE57B9"/>
    <w:rsid w:val="00EF2942"/>
    <w:rsid w:val="00F52066"/>
    <w:rsid w:val="00F75DCF"/>
    <w:rsid w:val="00FD0A31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0338AF"/>
  <w15:docId w15:val="{ED3F77F9-D359-48B8-ADDF-FFCDADB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V-Titel1">
    <w:name w:val="PV-Titel 1"/>
    <w:basedOn w:val="Standard"/>
    <w:next w:val="Standard"/>
    <w:pPr>
      <w:tabs>
        <w:tab w:val="left" w:pos="709"/>
        <w:tab w:val="left" w:pos="1843"/>
      </w:tabs>
      <w:ind w:left="1843" w:hanging="1843"/>
      <w:jc w:val="left"/>
      <w:outlineLvl w:val="0"/>
    </w:pPr>
    <w:rPr>
      <w:b/>
    </w:rPr>
  </w:style>
  <w:style w:type="paragraph" w:customStyle="1" w:styleId="PV-Titel2">
    <w:name w:val="PV-Titel 2"/>
    <w:basedOn w:val="Standard"/>
    <w:next w:val="Standard"/>
    <w:pPr>
      <w:spacing w:after="360"/>
      <w:ind w:left="1843"/>
      <w:jc w:val="left"/>
      <w:outlineLvl w:val="1"/>
    </w:pPr>
    <w:rPr>
      <w:b/>
    </w:rPr>
  </w:style>
  <w:style w:type="paragraph" w:styleId="Umschlagadresse">
    <w:name w:val="envelope address"/>
    <w:basedOn w:val="Standard"/>
    <w:rsid w:val="002E7D2D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7106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6EF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7106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06EF"/>
    <w:rPr>
      <w:rFonts w:ascii="Arial" w:hAnsi="Arial"/>
      <w:sz w:val="22"/>
      <w:lang w:eastAsia="de-DE"/>
    </w:rPr>
  </w:style>
  <w:style w:type="paragraph" w:customStyle="1" w:styleId="H2">
    <w:name w:val="H2"/>
    <w:basedOn w:val="Standard"/>
    <w:next w:val="Standard"/>
    <w:uiPriority w:val="99"/>
    <w:rsid w:val="000240C5"/>
    <w:pPr>
      <w:keepNext/>
      <w:autoSpaceDE w:val="0"/>
      <w:autoSpaceDN w:val="0"/>
      <w:adjustRightInd w:val="0"/>
      <w:spacing w:before="100" w:after="100"/>
      <w:jc w:val="left"/>
      <w:outlineLvl w:val="2"/>
    </w:pPr>
    <w:rPr>
      <w:rFonts w:ascii="Times New Roman" w:hAnsi="Times New Roman"/>
      <w:b/>
      <w:bCs/>
      <w:sz w:val="36"/>
      <w:szCs w:val="36"/>
      <w:lang w:eastAsia="de-CH"/>
    </w:rPr>
  </w:style>
  <w:style w:type="paragraph" w:styleId="Sprechblasentext">
    <w:name w:val="Balloon Text"/>
    <w:basedOn w:val="Standard"/>
    <w:link w:val="SprechblasentextZchn"/>
    <w:semiHidden/>
    <w:unhideWhenUsed/>
    <w:rsid w:val="00C94D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94D1D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nhideWhenUsed/>
    <w:rsid w:val="0029216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292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neisingen.ch/online-schalter/8537/detai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gv-ag.ch/static/gk/" TargetMode="External"/><Relationship Id="rId12" Type="http://schemas.openxmlformats.org/officeDocument/2006/relationships/hyperlink" Target="https://www.agv-ag.ch/media/filer/gesuchsformular_kantonale_brandschutzbewilligung-version_homepage-_01-2015_GSMNUH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v-ag.ch" TargetMode="External"/><Relationship Id="rId11" Type="http://schemas.openxmlformats.org/officeDocument/2006/relationships/hyperlink" Target="https://agv-ag.ch/media/filer/formular_hochwasserschutznachweis_20181023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g.ch/de/verwaltung/dgs/militaer-bevoelkerungsschutz/zivilschutz/schutzraeume/ersatzabgabe-fuer-nicht-gebaute-schutzraeume-leist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g.ch/media/kanton-aargau/bvu/bauen/baubewilligungen/bewilligungsablauf/informationen-rund-ums-bauen/baugesuchsumschlag-v107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Mühlberg</dc:creator>
  <cp:lastModifiedBy>Sabine Schneider</cp:lastModifiedBy>
  <cp:revision>12</cp:revision>
  <cp:lastPrinted>2024-03-01T13:56:00Z</cp:lastPrinted>
  <dcterms:created xsi:type="dcterms:W3CDTF">2016-01-11T15:20:00Z</dcterms:created>
  <dcterms:modified xsi:type="dcterms:W3CDTF">2024-03-01T14:17:00Z</dcterms:modified>
</cp:coreProperties>
</file>